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AF33C7" w:rsidRDefault="00B8652F" w:rsidP="00C9077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l-SI"/>
        </w:rPr>
      </w:pPr>
      <w:r w:rsidRPr="00AF33C7">
        <w:rPr>
          <w:rFonts w:ascii="Arial" w:hAnsi="Arial" w:cs="Arial"/>
          <w:b/>
          <w:sz w:val="24"/>
          <w:szCs w:val="24"/>
          <w:lang w:val="sl-SI"/>
        </w:rPr>
        <w:t xml:space="preserve">MENIČNA IZJAVA S POOBLASTILOM ZA </w:t>
      </w:r>
      <w:r w:rsidR="002F17D8" w:rsidRPr="00AF33C7">
        <w:rPr>
          <w:rFonts w:ascii="Arial" w:hAnsi="Arial" w:cs="Arial"/>
          <w:b/>
          <w:sz w:val="24"/>
          <w:szCs w:val="24"/>
          <w:lang w:val="sl-SI"/>
        </w:rPr>
        <w:t>IZPOLNITEV</w:t>
      </w:r>
      <w:r w:rsidR="00416E35" w:rsidRPr="00AF33C7">
        <w:rPr>
          <w:rFonts w:ascii="Arial" w:hAnsi="Arial" w:cs="Arial"/>
          <w:b/>
          <w:sz w:val="24"/>
          <w:szCs w:val="24"/>
          <w:lang w:val="sl-SI"/>
        </w:rPr>
        <w:t xml:space="preserve"> MENICE</w:t>
      </w:r>
    </w:p>
    <w:p w14:paraId="1A50A06D" w14:textId="77777777" w:rsidR="00CB4327" w:rsidRPr="00AF33C7" w:rsidRDefault="00CB4327" w:rsidP="00C90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AF33C7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AF33C7" w:rsidRDefault="00941E0C" w:rsidP="002A661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PONUDNIK/</w:t>
            </w:r>
            <w:r w:rsidR="002A6612"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AF33C7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AF33C7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AF33C7" w:rsidRDefault="00C67FC1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41E0C" w:rsidRPr="00AF33C7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AF33C7" w:rsidRDefault="00D73EFB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AF33C7" w:rsidRDefault="00941E0C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AF33C7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>nepre</w:t>
      </w:r>
      <w:r w:rsidR="006365AB" w:rsidRPr="00AF33C7">
        <w:rPr>
          <w:rFonts w:ascii="Arial" w:hAnsi="Arial" w:cs="Arial"/>
          <w:sz w:val="20"/>
          <w:szCs w:val="20"/>
          <w:lang w:val="sl-SI"/>
        </w:rPr>
        <w:t xml:space="preserve">klicno </w:t>
      </w:r>
      <w:r w:rsidR="002F17D8" w:rsidRPr="00AF33C7">
        <w:rPr>
          <w:rFonts w:ascii="Arial" w:hAnsi="Arial" w:cs="Arial"/>
          <w:sz w:val="20"/>
          <w:szCs w:val="20"/>
          <w:lang w:val="sl-SI"/>
        </w:rPr>
        <w:t xml:space="preserve">in brezpogojno </w:t>
      </w:r>
      <w:r w:rsidR="006365AB" w:rsidRPr="00AF33C7">
        <w:rPr>
          <w:rFonts w:ascii="Arial" w:hAnsi="Arial" w:cs="Arial"/>
          <w:sz w:val="20"/>
          <w:szCs w:val="20"/>
          <w:lang w:val="sl-SI"/>
        </w:rPr>
        <w:t>izjavljam, da pooblaščam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AF33C7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AF33C7" w:rsidRDefault="00D73EFB" w:rsidP="00536E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  <w:r w:rsidR="008E498C"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AF33C7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AF33C7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05C7FDA" w:rsidR="00D73EFB" w:rsidRPr="00AF33C7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>Znanstvenoraziskovalni</w:t>
            </w:r>
            <w:proofErr w:type="spellEnd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center </w:t>
            </w:r>
            <w:proofErr w:type="spellStart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>Slovenske</w:t>
            </w:r>
            <w:proofErr w:type="spellEnd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>akademije</w:t>
            </w:r>
            <w:proofErr w:type="spellEnd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>znanosti</w:t>
            </w:r>
            <w:proofErr w:type="spellEnd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</w:t>
            </w:r>
            <w:r w:rsidR="00734B31" w:rsidRPr="00AF33C7">
              <w:rPr>
                <w:rFonts w:ascii="Arial" w:hAnsi="Arial" w:cs="Arial"/>
                <w:sz w:val="20"/>
                <w:szCs w:val="20"/>
                <w:lang w:val="sl-SI"/>
              </w:rPr>
              <w:t xml:space="preserve"> umetnosti</w: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3B5F98" w14:textId="023EF5D9" w:rsidR="00036137" w:rsidRPr="00AF33C7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Novi </w:t>
            </w:r>
            <w:proofErr w:type="spellStart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>trg</w:t>
            </w:r>
            <w:proofErr w:type="spellEnd"/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  <w:p w14:paraId="60CF3105" w14:textId="391A0967" w:rsidR="00A64372" w:rsidRPr="00AF33C7" w:rsidRDefault="00A64372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</w:rPr>
              <w:t>1000 Ljubljana</w: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AF33C7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AF33C7" w:rsidRDefault="00D73EFB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9DC6795" w:rsidR="00D73EFB" w:rsidRPr="00AF33C7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34B31" w:rsidRPr="00AF33C7">
              <w:rPr>
                <w:rFonts w:ascii="Arial" w:hAnsi="Arial" w:cs="Arial"/>
                <w:sz w:val="20"/>
                <w:szCs w:val="20"/>
              </w:rPr>
              <w:t>SI56 0110 0603 0347 346</w: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AF33C7" w:rsidRDefault="00941E0C" w:rsidP="006365AB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>da lahko podpisano bianco menico, ki je bila</w:t>
      </w:r>
      <w:r w:rsidR="00912975" w:rsidRPr="00AF33C7">
        <w:rPr>
          <w:rFonts w:ascii="Arial" w:hAnsi="Arial" w:cs="Arial"/>
          <w:sz w:val="20"/>
          <w:szCs w:val="20"/>
          <w:lang w:val="sl-SI"/>
        </w:rPr>
        <w:t xml:space="preserve"> izročena kot </w:t>
      </w:r>
      <w:r w:rsidR="00912975" w:rsidRPr="00AF33C7">
        <w:rPr>
          <w:rFonts w:ascii="Arial" w:hAnsi="Arial" w:cs="Arial"/>
          <w:b/>
          <w:sz w:val="20"/>
          <w:szCs w:val="20"/>
          <w:lang w:val="sl-SI"/>
        </w:rPr>
        <w:t>zavarovanje za do</w:t>
      </w:r>
      <w:r w:rsidRPr="00AF33C7">
        <w:rPr>
          <w:rFonts w:ascii="Arial" w:hAnsi="Arial" w:cs="Arial"/>
          <w:b/>
          <w:sz w:val="20"/>
          <w:szCs w:val="20"/>
          <w:lang w:val="sl-SI"/>
        </w:rPr>
        <w:t>bro izvedbo pogodbenih obveznosti</w:t>
      </w:r>
      <w:r w:rsidRPr="00AF33C7">
        <w:rPr>
          <w:rFonts w:ascii="Arial" w:hAnsi="Arial" w:cs="Arial"/>
          <w:sz w:val="20"/>
          <w:szCs w:val="20"/>
          <w:lang w:val="sl-SI"/>
        </w:rPr>
        <w:t xml:space="preserve"> za </w:t>
      </w:r>
      <w:r w:rsidR="00C3612D" w:rsidRPr="00AF33C7">
        <w:rPr>
          <w:rFonts w:ascii="Arial" w:hAnsi="Arial" w:cs="Arial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AF33C7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AF33C7" w:rsidRDefault="00C3612D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FD8E717" w:rsidR="00912975" w:rsidRPr="00AF33C7" w:rsidRDefault="00036137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34B31" w:rsidRPr="00AF33C7">
              <w:rPr>
                <w:rFonts w:ascii="Arial" w:hAnsi="Arial" w:cs="Arial"/>
                <w:sz w:val="20"/>
                <w:szCs w:val="20"/>
                <w:lang w:val="sl-SI"/>
              </w:rPr>
              <w:t>UPR-2025-ZN-0234</w:t>
            </w:r>
            <w:r w:rsidRPr="00AF33C7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AF33C7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AF33C7" w:rsidRDefault="001A2F4A" w:rsidP="00536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AC6AC51" w:rsidR="00912975" w:rsidRPr="00AF33C7" w:rsidRDefault="00036137" w:rsidP="00536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AF33C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AF33C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734B31" w:rsidRPr="00AF33C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Okvirni sporazum za nakup letalskih kart</w:t>
            </w:r>
            <w:r w:rsidRPr="00AF33C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A6FA5B8" w:rsidR="00941E0C" w:rsidRPr="00AF33C7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 xml:space="preserve">skladno z določili </w:t>
      </w:r>
      <w:r w:rsidR="00492701" w:rsidRPr="00AF33C7">
        <w:rPr>
          <w:rFonts w:ascii="Arial" w:hAnsi="Arial" w:cs="Arial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734B31" w:rsidRPr="00AF33C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>10.000,00</w:t>
      </w:r>
      <w:r w:rsidR="00C3612D" w:rsidRPr="00AF33C7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 xml:space="preserve"> </w:t>
      </w:r>
      <w:r w:rsidRPr="00AF33C7">
        <w:rPr>
          <w:rFonts w:ascii="Arial" w:hAnsi="Arial" w:cs="Arial"/>
          <w:b/>
          <w:sz w:val="20"/>
          <w:szCs w:val="20"/>
          <w:lang w:val="sl-SI"/>
        </w:rPr>
        <w:t>EUR</w:t>
      </w:r>
      <w:r w:rsidR="00492701" w:rsidRPr="00AF33C7">
        <w:rPr>
          <w:rFonts w:ascii="Arial" w:hAnsi="Arial" w:cs="Arial"/>
          <w:sz w:val="20"/>
          <w:szCs w:val="20"/>
          <w:lang w:val="sl-SI"/>
        </w:rPr>
        <w:t xml:space="preserve"> </w:t>
      </w:r>
      <w:r w:rsidR="00621E06" w:rsidRPr="00AF33C7">
        <w:rPr>
          <w:rFonts w:ascii="Arial" w:hAnsi="Arial" w:cs="Arial"/>
          <w:iCs/>
          <w:sz w:val="20"/>
          <w:szCs w:val="20"/>
          <w:lang w:val="sl-SI"/>
        </w:rPr>
        <w:t xml:space="preserve">z veljavnostjo od začetka veljavnosti okvirnega sporazuma do </w:t>
      </w:r>
      <w:r w:rsidR="00734B31" w:rsidRPr="00AF33C7">
        <w:rPr>
          <w:rFonts w:ascii="Arial" w:hAnsi="Arial" w:cs="Arial"/>
          <w:sz w:val="20"/>
          <w:szCs w:val="20"/>
          <w:lang w:val="sl-SI"/>
        </w:rPr>
        <w:t>30 dni po koncu veljavnosti okvirnega sporazuma</w:t>
      </w:r>
      <w:r w:rsidR="00492701" w:rsidRPr="00AF33C7">
        <w:rPr>
          <w:rFonts w:ascii="Arial" w:hAnsi="Arial" w:cs="Arial"/>
          <w:i/>
          <w:sz w:val="20"/>
          <w:szCs w:val="20"/>
          <w:lang w:val="sl-SI"/>
        </w:rPr>
        <w:t>.</w:t>
      </w:r>
    </w:p>
    <w:p w14:paraId="7621E1E1" w14:textId="77777777" w:rsidR="00941E0C" w:rsidRPr="00AF33C7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>Izdajatelj menice</w:t>
      </w:r>
      <w:r w:rsidR="00941E0C" w:rsidRPr="00AF33C7">
        <w:rPr>
          <w:rFonts w:ascii="Arial" w:hAnsi="Arial" w:cs="Arial"/>
          <w:sz w:val="20"/>
          <w:szCs w:val="20"/>
          <w:lang w:val="sl-SI"/>
        </w:rPr>
        <w:t xml:space="preserve"> se odreka vsem ugovorom</w:t>
      </w:r>
      <w:r w:rsidR="002F17D8" w:rsidRPr="00AF33C7">
        <w:rPr>
          <w:rFonts w:ascii="Arial" w:hAnsi="Arial" w:cs="Arial"/>
          <w:sz w:val="20"/>
          <w:szCs w:val="20"/>
          <w:lang w:val="sl-SI"/>
        </w:rPr>
        <w:t xml:space="preserve"> (tudi ugovorom v sodnem postopku) </w:t>
      </w:r>
      <w:r w:rsidR="00941E0C" w:rsidRPr="00AF33C7">
        <w:rPr>
          <w:rFonts w:ascii="Arial" w:hAnsi="Arial" w:cs="Arial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AF33C7" w:rsidRDefault="00941E0C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>Menični znesek se nakaže n</w:t>
      </w:r>
      <w:r w:rsidR="00681944" w:rsidRPr="00AF33C7">
        <w:rPr>
          <w:rFonts w:ascii="Arial" w:hAnsi="Arial" w:cs="Arial"/>
          <w:sz w:val="20"/>
          <w:szCs w:val="20"/>
          <w:lang w:val="sl-SI"/>
        </w:rPr>
        <w:t>a</w:t>
      </w:r>
      <w:r w:rsidRPr="00AF33C7">
        <w:rPr>
          <w:rFonts w:ascii="Arial" w:hAnsi="Arial" w:cs="Arial"/>
          <w:sz w:val="20"/>
          <w:szCs w:val="20"/>
          <w:lang w:val="sl-SI"/>
        </w:rPr>
        <w:t xml:space="preserve"> račun </w:t>
      </w:r>
      <w:r w:rsidR="00F43926" w:rsidRPr="00AF33C7">
        <w:rPr>
          <w:rFonts w:ascii="Arial" w:hAnsi="Arial" w:cs="Arial"/>
          <w:sz w:val="20"/>
          <w:szCs w:val="20"/>
          <w:lang w:val="sl-SI"/>
        </w:rPr>
        <w:t xml:space="preserve">naročnika. </w:t>
      </w:r>
      <w:r w:rsidR="002A6612" w:rsidRPr="00AF33C7">
        <w:rPr>
          <w:rFonts w:ascii="Arial" w:hAnsi="Arial" w:cs="Arial"/>
          <w:sz w:val="20"/>
          <w:szCs w:val="20"/>
          <w:lang w:val="sl-SI"/>
        </w:rPr>
        <w:t>Izdajatelj menice</w:t>
      </w:r>
      <w:r w:rsidRPr="00AF33C7">
        <w:rPr>
          <w:rFonts w:ascii="Arial" w:hAnsi="Arial" w:cs="Arial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AF33C7" w:rsidRDefault="002A6612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 xml:space="preserve">Izdajatelj menice </w:t>
      </w:r>
      <w:r w:rsidR="00F43926" w:rsidRPr="00AF33C7">
        <w:rPr>
          <w:rFonts w:ascii="Arial" w:hAnsi="Arial" w:cs="Arial"/>
          <w:sz w:val="20"/>
          <w:szCs w:val="20"/>
          <w:lang w:val="sl-SI"/>
        </w:rPr>
        <w:t xml:space="preserve">hkrati POOBLAŠČAM naročnika, </w:t>
      </w:r>
      <w:r w:rsidR="00941E0C" w:rsidRPr="00AF33C7">
        <w:rPr>
          <w:rFonts w:ascii="Arial" w:hAnsi="Arial" w:cs="Arial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AF33C7" w:rsidRDefault="00941E0C" w:rsidP="00941E0C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AF33C7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F33C7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AF33C7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30783" w:rsidRPr="00AF33C7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F33C7" w:rsidRDefault="005D23D1" w:rsidP="005D23D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AF33C7" w:rsidRDefault="00A30783" w:rsidP="00536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AF33C7" w:rsidRDefault="005D23D1" w:rsidP="00401A8A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F33C7">
        <w:rPr>
          <w:rFonts w:ascii="Arial" w:hAnsi="Arial" w:cs="Arial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AF33C7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AF33C7" w:rsidRDefault="006E4C17" w:rsidP="0051452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AF33C7" w:rsidRDefault="005F527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AF33C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F33C7">
              <w:rPr>
                <w:rFonts w:ascii="Arial" w:hAnsi="Arial" w:cs="Arial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AF33C7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AF33C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AF33C7" w:rsidRDefault="006E4C17" w:rsidP="001E4E1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F33C7" w:rsidRDefault="002D57E0" w:rsidP="007F2788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sectPr w:rsidR="002D57E0" w:rsidRPr="00AF33C7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2B237" w14:textId="77777777" w:rsidR="00D042EF" w:rsidRDefault="00D042EF" w:rsidP="00CB4327">
      <w:pPr>
        <w:spacing w:after="0" w:line="240" w:lineRule="auto"/>
      </w:pPr>
      <w:r>
        <w:separator/>
      </w:r>
    </w:p>
  </w:endnote>
  <w:endnote w:type="continuationSeparator" w:id="0">
    <w:p w14:paraId="4A630BCD" w14:textId="77777777" w:rsidR="00D042EF" w:rsidRDefault="00D042E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2DCB" w14:textId="77777777" w:rsidR="00734B31" w:rsidRDefault="00734B3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3677A" w14:textId="77777777" w:rsidR="00734B31" w:rsidRDefault="00734B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1DF68" w14:textId="77777777" w:rsidR="00D042EF" w:rsidRDefault="00D042EF" w:rsidP="00CB4327">
      <w:pPr>
        <w:spacing w:after="0" w:line="240" w:lineRule="auto"/>
      </w:pPr>
      <w:r>
        <w:separator/>
      </w:r>
    </w:p>
  </w:footnote>
  <w:footnote w:type="continuationSeparator" w:id="0">
    <w:p w14:paraId="2F428BB3" w14:textId="77777777" w:rsidR="00D042EF" w:rsidRDefault="00D042E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651B" w14:textId="77777777" w:rsidR="00734B31" w:rsidRDefault="00734B3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51BEB" w14:textId="77777777" w:rsidR="00734B31" w:rsidRDefault="00734B3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34B31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AF33C7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042EF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Anita Janžekovič</cp:lastModifiedBy>
  <cp:revision>21</cp:revision>
  <cp:lastPrinted>2012-04-20T09:02:00Z</cp:lastPrinted>
  <dcterms:created xsi:type="dcterms:W3CDTF">2016-08-11T12:59:00Z</dcterms:created>
  <dcterms:modified xsi:type="dcterms:W3CDTF">2025-03-13T11:20:00Z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UPR-2025-ZN-0234</vt:lpwstr>
  </property>
  <property fmtid="{D5CDD505-2E9C-101B-9397-08002B2CF9AE}" pid="3" name="MFiles_P1046">
    <vt:lpwstr>Okvirni sporazum za nakup letalskih kart</vt:lpwstr>
  </property>
  <property fmtid="{D5CDD505-2E9C-101B-9397-08002B2CF9AE}" pid="4" name="MFiles_P1021n1_P0">
    <vt:lpwstr>Znanstvenoraziskovalni center Slovenske akademije znanosti in umetnosti</vt:lpwstr>
  </property>
  <property fmtid="{D5CDD505-2E9C-101B-9397-08002B2CF9AE}" pid="5" name="MFiles_P1021n1_P1032">
    <vt:lpwstr>SI56 0110 0603 0347 346</vt:lpwstr>
  </property>
  <property fmtid="{D5CDD505-2E9C-101B-9397-08002B2CF9AE}" pid="6" name="MFiles_P1021n1_P1033">
    <vt:lpwstr>Novi trg 2</vt:lpwstr>
  </property>
  <property fmtid="{D5CDD505-2E9C-101B-9397-08002B2CF9AE}" pid="7" name="MFiles_PG5BC2FC14A405421BA79F5FEC63BD00E3n1_PGB3D8D77D2D654902AEB821305A1A12BC">
    <vt:lpwstr>1000 Ljubljana</vt:lpwstr>
  </property>
</Properties>
</file>